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8" w:rsidRDefault="00D13A08" w:rsidP="009C5845">
      <w:pPr>
        <w:pStyle w:val="Tekstpodstawowy2"/>
        <w:spacing w:before="0" w:beforeAutospacing="0" w:after="0" w:afterAutospacing="0"/>
        <w:ind w:left="709" w:firstLine="284"/>
        <w:jc w:val="both"/>
        <w:rPr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Cs/>
          <w:color w:val="auto"/>
        </w:rPr>
        <w:t xml:space="preserve">Projekt Nr </w:t>
      </w:r>
    </w:p>
    <w:p w:rsidR="00174086" w:rsidRDefault="00174086" w:rsidP="009C5845">
      <w:pPr>
        <w:pStyle w:val="Tekstpodstawowy2"/>
        <w:spacing w:before="0" w:beforeAutospacing="0" w:after="0" w:afterAutospacing="0"/>
        <w:ind w:firstLine="284"/>
        <w:jc w:val="center"/>
        <w:rPr>
          <w:b/>
          <w:bCs/>
          <w:color w:val="auto"/>
        </w:rPr>
      </w:pPr>
    </w:p>
    <w:p w:rsidR="00174086" w:rsidRDefault="00174086" w:rsidP="009C5845">
      <w:pPr>
        <w:pStyle w:val="Tekstpodstawowy2"/>
        <w:spacing w:before="0" w:beforeAutospacing="0" w:after="0" w:afterAutospacing="0"/>
        <w:ind w:firstLine="284"/>
        <w:jc w:val="center"/>
        <w:rPr>
          <w:b/>
          <w:bCs/>
          <w:color w:val="auto"/>
        </w:rPr>
      </w:pPr>
    </w:p>
    <w:p w:rsidR="00D13A08" w:rsidRDefault="00EB332A" w:rsidP="009C5845">
      <w:pPr>
        <w:pStyle w:val="Tekstpodstawowy2"/>
        <w:spacing w:before="0" w:beforeAutospacing="0" w:after="0" w:afterAutospacing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UCHWAŁA NR ……../…….../2021</w:t>
      </w:r>
    </w:p>
    <w:p w:rsidR="00D13A08" w:rsidRDefault="00D13A08" w:rsidP="009C5845">
      <w:pPr>
        <w:pStyle w:val="Tekstpodstawowy2"/>
        <w:spacing w:before="0" w:beforeAutospacing="0" w:after="0" w:afterAutospacing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RADY GMINY SZCZECINEK</w:t>
      </w:r>
    </w:p>
    <w:p w:rsidR="00D13A08" w:rsidRDefault="00EB332A" w:rsidP="009C5845">
      <w:pPr>
        <w:pStyle w:val="Tekstpodstawowy2"/>
        <w:spacing w:before="0" w:beforeAutospacing="0" w:after="0" w:afterAutospacing="0"/>
        <w:ind w:firstLine="284"/>
        <w:jc w:val="center"/>
        <w:rPr>
          <w:color w:val="auto"/>
        </w:rPr>
      </w:pPr>
      <w:r>
        <w:rPr>
          <w:color w:val="auto"/>
        </w:rPr>
        <w:t>z dnia …….…………202</w:t>
      </w:r>
      <w:r w:rsidR="00A45A1D">
        <w:rPr>
          <w:color w:val="auto"/>
        </w:rPr>
        <w:t>1</w:t>
      </w:r>
      <w:r w:rsidR="00D13A08">
        <w:rPr>
          <w:color w:val="auto"/>
        </w:rPr>
        <w:t xml:space="preserve"> r.</w:t>
      </w:r>
    </w:p>
    <w:p w:rsidR="005970B7" w:rsidRDefault="005970B7" w:rsidP="009C5845">
      <w:pPr>
        <w:pStyle w:val="Tekstpodstawowy2"/>
        <w:spacing w:before="0" w:beforeAutospacing="0" w:after="0" w:afterAutospacing="0"/>
        <w:ind w:firstLine="284"/>
        <w:jc w:val="center"/>
        <w:rPr>
          <w:color w:val="auto"/>
        </w:rPr>
      </w:pPr>
    </w:p>
    <w:p w:rsidR="00D13A08" w:rsidRDefault="00E033EF" w:rsidP="009C5845">
      <w:pPr>
        <w:pStyle w:val="Tekstpodstawowy2"/>
        <w:spacing w:before="0" w:beforeAutospacing="0" w:after="0" w:afterAutospacing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w sprawie </w:t>
      </w:r>
      <w:r w:rsidR="00A45A1D">
        <w:rPr>
          <w:b/>
          <w:bCs/>
          <w:color w:val="auto"/>
        </w:rPr>
        <w:t>przyjęcia ,,</w:t>
      </w:r>
      <w:r w:rsidR="00EB332A">
        <w:rPr>
          <w:b/>
          <w:bCs/>
          <w:color w:val="auto"/>
        </w:rPr>
        <w:t>Programu współpracy Gminy Szczecinek z organizacjami pozarządowymi oraz podmiotami wymienionymi w art.3 ust.3 ustawy z dnia 24 kwietnia 2003</w:t>
      </w:r>
      <w:r w:rsidR="002B5341">
        <w:rPr>
          <w:b/>
          <w:bCs/>
          <w:color w:val="auto"/>
        </w:rPr>
        <w:t xml:space="preserve"> </w:t>
      </w:r>
      <w:r w:rsidR="00EB332A">
        <w:rPr>
          <w:b/>
          <w:bCs/>
          <w:color w:val="auto"/>
        </w:rPr>
        <w:t>r. o działalności pożytku publicznego i o wolontariacie na rok 2022''</w:t>
      </w:r>
    </w:p>
    <w:p w:rsidR="00D13A08" w:rsidRDefault="00D13A08" w:rsidP="009C5845">
      <w:pPr>
        <w:pStyle w:val="Tekstpodstawowy2"/>
        <w:spacing w:before="0" w:beforeAutospacing="0" w:after="0" w:afterAutospacing="0"/>
        <w:ind w:firstLine="284"/>
        <w:jc w:val="both"/>
        <w:rPr>
          <w:b/>
          <w:bCs/>
          <w:color w:val="auto"/>
        </w:rPr>
      </w:pPr>
    </w:p>
    <w:p w:rsidR="002B5341" w:rsidRDefault="002B5341" w:rsidP="009C5845">
      <w:pPr>
        <w:pStyle w:val="Default"/>
        <w:jc w:val="both"/>
        <w:rPr>
          <w:b/>
          <w:bCs/>
          <w:color w:val="auto"/>
        </w:rPr>
      </w:pPr>
    </w:p>
    <w:p w:rsidR="00FD5D32" w:rsidRPr="00080FA5" w:rsidRDefault="00D13A08" w:rsidP="009C5845">
      <w:pPr>
        <w:pStyle w:val="Default"/>
        <w:ind w:firstLine="284"/>
        <w:jc w:val="both"/>
      </w:pPr>
      <w:r w:rsidRPr="00080FA5">
        <w:t>Na</w:t>
      </w:r>
      <w:r w:rsidR="0098693C" w:rsidRPr="00080FA5">
        <w:t xml:space="preserve"> podstawie art. 18 ust. 2 pkt 1</w:t>
      </w:r>
      <w:r w:rsidR="00EB332A" w:rsidRPr="00080FA5">
        <w:t>5</w:t>
      </w:r>
      <w:r w:rsidR="00FE4E69" w:rsidRPr="00080FA5">
        <w:t xml:space="preserve"> </w:t>
      </w:r>
      <w:r w:rsidR="00EB332A" w:rsidRPr="00080FA5">
        <w:t>ustawy z dnia 8 marca</w:t>
      </w:r>
      <w:r w:rsidR="002B5341">
        <w:t xml:space="preserve"> 1990r. o samorządzie gminnym </w:t>
      </w:r>
      <w:r w:rsidR="00EC2C73">
        <w:rPr>
          <w:rFonts w:cs="Aharoni"/>
        </w:rPr>
        <w:t>(</w:t>
      </w:r>
      <w:r w:rsidR="00EC2C73" w:rsidRPr="00F1038B">
        <w:rPr>
          <w:rFonts w:cs="Aharoni"/>
        </w:rPr>
        <w:t>Dz. U. z 2020 r. poz. 1057; zm.: Dz. U. z 2019 r. poz. 2020 oraz z 2021 r. poz. 1038, poz. 1243 i poz. 1535.</w:t>
      </w:r>
      <w:r w:rsidR="00EC2C73">
        <w:rPr>
          <w:rFonts w:cs="Aharoni"/>
        </w:rPr>
        <w:t xml:space="preserve">) </w:t>
      </w:r>
      <w:r w:rsidR="00EB332A" w:rsidRPr="00080FA5">
        <w:t>oraz art. 5a ust. 1 i ust. 4 ustawy z dnia</w:t>
      </w:r>
      <w:r w:rsidR="00FD5D32" w:rsidRPr="00080FA5">
        <w:t xml:space="preserve"> 24 kwietnia 2003</w:t>
      </w:r>
      <w:r w:rsidR="009C5845">
        <w:t xml:space="preserve"> </w:t>
      </w:r>
      <w:r w:rsidR="00FD5D32" w:rsidRPr="00080FA5">
        <w:t xml:space="preserve">r. </w:t>
      </w:r>
      <w:r w:rsidR="002B5341">
        <w:br/>
      </w:r>
      <w:r w:rsidR="00FD5D32" w:rsidRPr="00080FA5">
        <w:t>o działalnoś</w:t>
      </w:r>
      <w:r w:rsidR="00EB332A" w:rsidRPr="00080FA5">
        <w:t xml:space="preserve">ci pożytku publicznego i o wolontariacie </w:t>
      </w:r>
      <w:r w:rsidR="00E00F00">
        <w:rPr>
          <w:rFonts w:cs="Aharoni"/>
        </w:rPr>
        <w:t>(</w:t>
      </w:r>
      <w:r w:rsidR="00E00F00" w:rsidRPr="00F1038B">
        <w:rPr>
          <w:rFonts w:cs="Aharoni"/>
        </w:rPr>
        <w:t>Dz. U. z 2020 r. poz. 1057; zm.: Dz. U. z 2019 r. poz. 2020 oraz z 2021 r. poz. 1038, poz. 1243 i poz. 1535.</w:t>
      </w:r>
      <w:r w:rsidR="00E00F00">
        <w:rPr>
          <w:rFonts w:cs="Aharoni"/>
        </w:rPr>
        <w:t>)</w:t>
      </w:r>
      <w:r w:rsidR="00EB332A" w:rsidRPr="00080FA5">
        <w:t xml:space="preserve"> Rada</w:t>
      </w:r>
      <w:r w:rsidR="002B5341">
        <w:t xml:space="preserve"> </w:t>
      </w:r>
      <w:r w:rsidR="00FD5D32" w:rsidRPr="00080FA5">
        <w:t>Gminy Szczecinek uchwala, co następuje:</w:t>
      </w:r>
    </w:p>
    <w:p w:rsidR="00DD3A94" w:rsidRPr="00080FA5" w:rsidRDefault="00EB332A" w:rsidP="009C5845">
      <w:pPr>
        <w:pStyle w:val="Default"/>
        <w:ind w:firstLine="425"/>
        <w:jc w:val="both"/>
      </w:pPr>
      <w:r w:rsidRPr="00080FA5">
        <w:t xml:space="preserve"> </w:t>
      </w:r>
      <w:r w:rsidR="00DD3A94" w:rsidRPr="00080FA5">
        <w:t xml:space="preserve">         </w:t>
      </w:r>
    </w:p>
    <w:p w:rsidR="00DD3A94" w:rsidRPr="00080FA5" w:rsidRDefault="00FD5D32" w:rsidP="009C5845">
      <w:pPr>
        <w:pStyle w:val="Default"/>
        <w:ind w:firstLine="284"/>
        <w:jc w:val="both"/>
      </w:pPr>
      <w:r w:rsidRPr="00A45A1D">
        <w:rPr>
          <w:b/>
        </w:rPr>
        <w:t>§1.</w:t>
      </w:r>
      <w:r w:rsidRPr="00080FA5">
        <w:rPr>
          <w:b/>
        </w:rPr>
        <w:t xml:space="preserve"> </w:t>
      </w:r>
      <w:r w:rsidR="00A45A1D">
        <w:t>Uchwala się ,,</w:t>
      </w:r>
      <w:r w:rsidRPr="00080FA5">
        <w:t>Program Współpracy Gminy Szczecinek z organizacjami pozarządowymi oraz podmiotami wymienionymi w art. 3 ust. 3 ustawy z dnia 24 kwietnia 2003r. o działalności pożytku publicznego i o wolontariacie na rok 2022 ''</w:t>
      </w:r>
      <w:r w:rsidR="00F55294">
        <w:t xml:space="preserve"> stanowiący załącznik do niniejszej uchwały</w:t>
      </w:r>
      <w:r w:rsidR="002B5341">
        <w:t>.</w:t>
      </w:r>
    </w:p>
    <w:p w:rsidR="00A45A1D" w:rsidRDefault="00A45A1D" w:rsidP="009C5845">
      <w:pPr>
        <w:pStyle w:val="Default"/>
        <w:jc w:val="both"/>
        <w:rPr>
          <w:bCs/>
          <w:color w:val="auto"/>
        </w:rPr>
      </w:pPr>
    </w:p>
    <w:p w:rsidR="00FD5D32" w:rsidRPr="00080FA5" w:rsidRDefault="00FD5D32" w:rsidP="009C5845">
      <w:pPr>
        <w:pStyle w:val="Default"/>
        <w:ind w:firstLine="284"/>
        <w:jc w:val="both"/>
        <w:rPr>
          <w:b/>
          <w:bCs/>
          <w:color w:val="auto"/>
        </w:rPr>
      </w:pPr>
      <w:r w:rsidRPr="00A45A1D">
        <w:rPr>
          <w:b/>
          <w:bCs/>
          <w:color w:val="auto"/>
        </w:rPr>
        <w:t>§</w:t>
      </w:r>
      <w:r w:rsidR="00E033EF" w:rsidRPr="00A45A1D">
        <w:rPr>
          <w:b/>
          <w:bCs/>
          <w:color w:val="auto"/>
        </w:rPr>
        <w:t>2</w:t>
      </w:r>
      <w:r w:rsidR="00DD3A94" w:rsidRPr="00A45A1D">
        <w:rPr>
          <w:b/>
          <w:bCs/>
          <w:color w:val="auto"/>
        </w:rPr>
        <w:t>.</w:t>
      </w:r>
      <w:r w:rsidRPr="00080FA5">
        <w:rPr>
          <w:b/>
          <w:bCs/>
          <w:color w:val="auto"/>
        </w:rPr>
        <w:t xml:space="preserve"> </w:t>
      </w:r>
      <w:r w:rsidRPr="00080FA5">
        <w:rPr>
          <w:bCs/>
          <w:color w:val="auto"/>
        </w:rPr>
        <w:t>Wykonanie uchwały powierza się Wójtowi Gminy Szczecinek.</w:t>
      </w:r>
    </w:p>
    <w:p w:rsidR="00A45A1D" w:rsidRDefault="00A45A1D" w:rsidP="009C5845">
      <w:pPr>
        <w:pStyle w:val="Default"/>
        <w:jc w:val="both"/>
        <w:rPr>
          <w:b/>
          <w:bCs/>
          <w:color w:val="auto"/>
        </w:rPr>
      </w:pPr>
    </w:p>
    <w:p w:rsidR="000066C7" w:rsidRPr="00080FA5" w:rsidRDefault="00E033EF" w:rsidP="009C5845">
      <w:pPr>
        <w:pStyle w:val="Default"/>
        <w:ind w:firstLine="284"/>
        <w:jc w:val="both"/>
        <w:rPr>
          <w:bCs/>
          <w:color w:val="auto"/>
        </w:rPr>
      </w:pPr>
      <w:r w:rsidRPr="00080FA5">
        <w:rPr>
          <w:b/>
          <w:bCs/>
          <w:color w:val="auto"/>
        </w:rPr>
        <w:t>§3</w:t>
      </w:r>
      <w:r w:rsidR="00DD3A94" w:rsidRPr="00080FA5">
        <w:rPr>
          <w:b/>
          <w:bCs/>
          <w:color w:val="auto"/>
        </w:rPr>
        <w:t>.</w:t>
      </w:r>
      <w:r w:rsidR="005970B7" w:rsidRPr="00080FA5">
        <w:rPr>
          <w:bCs/>
          <w:color w:val="auto"/>
        </w:rPr>
        <w:t xml:space="preserve"> </w:t>
      </w:r>
      <w:r w:rsidR="00F55294" w:rsidRPr="00F55294">
        <w:t>Uchwała  wchodzi  w życie  po  upływie  14  dni  od  dnia  ogłoszenia  w  Dzienniku Urzędowym Województwa Zachodniopomorskiego.</w:t>
      </w:r>
    </w:p>
    <w:p w:rsidR="008F2F9E" w:rsidRPr="00080FA5" w:rsidRDefault="005970B7" w:rsidP="009C5845">
      <w:pPr>
        <w:jc w:val="both"/>
      </w:pPr>
      <w:r w:rsidRPr="00080FA5">
        <w:t xml:space="preserve"> </w:t>
      </w: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>
      <w:pPr>
        <w:jc w:val="both"/>
      </w:pPr>
    </w:p>
    <w:p w:rsidR="00FD5D32" w:rsidRPr="00080FA5" w:rsidRDefault="00FD5D32" w:rsidP="009C5845"/>
    <w:p w:rsidR="00FD5D32" w:rsidRPr="00080FA5" w:rsidRDefault="00FD5D32" w:rsidP="009C5845">
      <w:pPr>
        <w:jc w:val="center"/>
        <w:rPr>
          <w:b/>
        </w:rPr>
      </w:pPr>
      <w:r w:rsidRPr="00080FA5">
        <w:rPr>
          <w:b/>
        </w:rPr>
        <w:t>UZASADNIENIE</w:t>
      </w:r>
    </w:p>
    <w:p w:rsidR="00FD5D32" w:rsidRPr="00080FA5" w:rsidRDefault="00FD5D32" w:rsidP="009C5845">
      <w:pPr>
        <w:jc w:val="center"/>
        <w:rPr>
          <w:b/>
        </w:rPr>
      </w:pPr>
    </w:p>
    <w:p w:rsidR="00FD5D32" w:rsidRPr="00080FA5" w:rsidRDefault="00A22025" w:rsidP="009C5845">
      <w:pPr>
        <w:ind w:firstLine="708"/>
        <w:jc w:val="both"/>
      </w:pPr>
      <w:r>
        <w:t>S</w:t>
      </w:r>
      <w:r w:rsidR="00FD5D32" w:rsidRPr="00080FA5">
        <w:t>tosowanie do postanowień art. 5a ust. 1 ustawy z dnia 24 kwietnia 2003</w:t>
      </w:r>
      <w:r w:rsidR="002B5341">
        <w:t xml:space="preserve"> </w:t>
      </w:r>
      <w:r w:rsidR="00FD5D32" w:rsidRPr="00080FA5">
        <w:t xml:space="preserve">r. </w:t>
      </w:r>
      <w:r w:rsidR="002B5341">
        <w:br/>
      </w:r>
      <w:r w:rsidR="00FD5D32" w:rsidRPr="00080FA5">
        <w:t>o działalności pożytku  publicznego  i o wolontariacie Rada Gminy Szczecinek zobowiązana jest corocznie do uchwalenia programu współpracy Gminy Szczecinek z organizacjami pozarządowymi</w:t>
      </w:r>
      <w:r>
        <w:t xml:space="preserve"> i </w:t>
      </w:r>
      <w:r w:rsidR="002A784C" w:rsidRPr="00080FA5">
        <w:t>podmiotami prowadzącymi działalność pożytku publicznego. Uchwalenie programu współpracy musi nastąpić do dnia 30 listopada roku poprzedzającego okres obowiązywania programu.</w:t>
      </w:r>
    </w:p>
    <w:p w:rsidR="002A784C" w:rsidRPr="00080FA5" w:rsidRDefault="002A784C" w:rsidP="009C5845">
      <w:pPr>
        <w:jc w:val="both"/>
      </w:pPr>
    </w:p>
    <w:p w:rsidR="002A784C" w:rsidRPr="00080FA5" w:rsidRDefault="002A784C" w:rsidP="009C5845">
      <w:pPr>
        <w:ind w:firstLine="708"/>
        <w:jc w:val="both"/>
      </w:pPr>
      <w:r w:rsidRPr="00080FA5">
        <w:t xml:space="preserve">Program współpracy Gminy Szczecinek </w:t>
      </w:r>
      <w:r w:rsidR="001645E8" w:rsidRPr="00080FA5">
        <w:t>z organizacjami pozarządowymi oraz podmiotami prowadzącymi działalność pożytku publicznego jest dokumentem, który kompleksowo precyzuje współpracę z III sektorem. Określa cele, zasady, przedmiot i formę współpracy, wskazuje p</w:t>
      </w:r>
      <w:r w:rsidR="002B5341">
        <w:t>r</w:t>
      </w:r>
      <w:r w:rsidR="001645E8" w:rsidRPr="00080FA5">
        <w:t>iorytetowe zadania publiczne, wysokość środków p</w:t>
      </w:r>
      <w:r w:rsidR="00CD6049" w:rsidRPr="00080FA5">
        <w:t xml:space="preserve">rzeznaczonych na ich realizację, a także </w:t>
      </w:r>
      <w:r w:rsidR="00390864" w:rsidRPr="00080FA5">
        <w:t>tryb powoływania i zasady</w:t>
      </w:r>
      <w:r w:rsidR="002B5341">
        <w:t xml:space="preserve"> działania komisji konkursowych </w:t>
      </w:r>
      <w:r w:rsidR="002B5341">
        <w:br/>
      </w:r>
      <w:r w:rsidR="00390864" w:rsidRPr="00080FA5">
        <w:t>do opiniowania ofert w otwartych konkursach.</w:t>
      </w:r>
    </w:p>
    <w:p w:rsidR="00390864" w:rsidRPr="00080FA5" w:rsidRDefault="00390864" w:rsidP="009C5845">
      <w:pPr>
        <w:jc w:val="both"/>
      </w:pPr>
    </w:p>
    <w:p w:rsidR="00390864" w:rsidRPr="00080FA5" w:rsidRDefault="00390864" w:rsidP="009C5845">
      <w:pPr>
        <w:ind w:firstLine="708"/>
        <w:jc w:val="both"/>
      </w:pPr>
      <w:r w:rsidRPr="00080FA5">
        <w:t xml:space="preserve">Program Współpracy Gminy Szczecinek z organizacjami pozarządowymi na </w:t>
      </w:r>
      <w:r w:rsidR="00A22025">
        <w:t>rok</w:t>
      </w:r>
      <w:r w:rsidR="002B5341">
        <w:t xml:space="preserve"> 2022 był poddany konsultacjom </w:t>
      </w:r>
      <w:r w:rsidRPr="00080FA5">
        <w:t>zgodnie z art.</w:t>
      </w:r>
      <w:r w:rsidR="00A22025">
        <w:t xml:space="preserve"> </w:t>
      </w:r>
      <w:r w:rsidRPr="00080FA5">
        <w:t>5a ust. 1 ustawy z dnia 24 kwietnia 2003</w:t>
      </w:r>
      <w:r w:rsidR="002B5341">
        <w:t xml:space="preserve"> </w:t>
      </w:r>
      <w:r w:rsidRPr="00080FA5">
        <w:t xml:space="preserve">r. </w:t>
      </w:r>
      <w:r w:rsidR="002B5341">
        <w:br/>
      </w:r>
      <w:r w:rsidRPr="00080FA5">
        <w:t xml:space="preserve">o działalności pożytku publicznego i o wolontariacie </w:t>
      </w:r>
      <w:r w:rsidR="002B5341">
        <w:t>oraz na podstawie Uchwały Nr V/</w:t>
      </w:r>
      <w:r w:rsidRPr="00080FA5">
        <w:t>41/ 2015 Rady Gminy Szczecinek z dnia 3 lutego 2015</w:t>
      </w:r>
      <w:r w:rsidR="002B5341">
        <w:t xml:space="preserve"> </w:t>
      </w:r>
      <w:r w:rsidRPr="00080FA5">
        <w:t xml:space="preserve">r. w sprawie określenia zasad i trybu przeprowadzania konsultacji społecznych </w:t>
      </w:r>
      <w:r w:rsidR="002B5341">
        <w:t>z mieszkańcami Gminy Szczecinek</w:t>
      </w:r>
      <w:r w:rsidRPr="00080FA5">
        <w:t xml:space="preserve"> poprzez opublikowanie na okres </w:t>
      </w:r>
      <w:r w:rsidR="000D3757">
        <w:t>21</w:t>
      </w:r>
      <w:r w:rsidRPr="00080FA5">
        <w:t xml:space="preserve"> dni na stronie internetowej Urzędu Gminy Szczecinek w zakładce organizacje pozarządowe, w Biuletynie Informacji publicznej oraz na tablicy ogłoszeń </w:t>
      </w:r>
      <w:r w:rsidR="002B5341">
        <w:br/>
      </w:r>
      <w:r w:rsidRPr="00080FA5">
        <w:t>w siedzibie Urzędu Gminy Szczecinek.</w:t>
      </w:r>
    </w:p>
    <w:p w:rsidR="00390864" w:rsidRPr="00080FA5" w:rsidRDefault="00390864" w:rsidP="009C5845">
      <w:pPr>
        <w:jc w:val="both"/>
      </w:pPr>
    </w:p>
    <w:p w:rsidR="00234A94" w:rsidRDefault="00390864" w:rsidP="009C5845">
      <w:pPr>
        <w:ind w:firstLine="708"/>
        <w:jc w:val="both"/>
      </w:pPr>
      <w:r w:rsidRPr="00080FA5">
        <w:t>Przygotowanie programu wynika nie tylko z us</w:t>
      </w:r>
      <w:r w:rsidR="00A22025">
        <w:t xml:space="preserve">tawowego obowiązku, ale stanowi </w:t>
      </w:r>
      <w:r w:rsidR="002B5341">
        <w:br/>
      </w:r>
      <w:r w:rsidRPr="00080FA5">
        <w:t xml:space="preserve">o partnerskiej współpracy gminy z organizacjami pozarządowymi. </w:t>
      </w:r>
    </w:p>
    <w:p w:rsidR="00234A94" w:rsidRDefault="00234A94" w:rsidP="009C5845">
      <w:pPr>
        <w:ind w:firstLine="708"/>
        <w:jc w:val="both"/>
      </w:pPr>
    </w:p>
    <w:p w:rsidR="00390864" w:rsidRPr="00080FA5" w:rsidRDefault="00390864" w:rsidP="009C5845">
      <w:pPr>
        <w:ind w:firstLine="708"/>
        <w:jc w:val="both"/>
      </w:pPr>
      <w:r w:rsidRPr="00080FA5">
        <w:t>W związku z powyższym podjęci</w:t>
      </w:r>
      <w:r w:rsidR="002B5341">
        <w:t>e</w:t>
      </w:r>
      <w:r w:rsidRPr="00080FA5">
        <w:t xml:space="preserve"> uchwały w tej sprawie jest uzasadnione. </w:t>
      </w:r>
    </w:p>
    <w:p w:rsidR="00390864" w:rsidRPr="00080FA5" w:rsidRDefault="00390864" w:rsidP="009C5845">
      <w:pPr>
        <w:jc w:val="both"/>
      </w:pPr>
    </w:p>
    <w:p w:rsidR="002A784C" w:rsidRPr="00080FA5" w:rsidRDefault="002A784C" w:rsidP="009C5845">
      <w:pPr>
        <w:jc w:val="both"/>
      </w:pPr>
    </w:p>
    <w:p w:rsidR="002A784C" w:rsidRPr="00080FA5" w:rsidRDefault="002A784C" w:rsidP="009C5845">
      <w:pPr>
        <w:jc w:val="both"/>
      </w:pPr>
    </w:p>
    <w:p w:rsidR="00FD5D32" w:rsidRPr="00FD5D32" w:rsidRDefault="00FD5D32" w:rsidP="009C5845">
      <w:pPr>
        <w:jc w:val="center"/>
      </w:pPr>
    </w:p>
    <w:sectPr w:rsidR="00FD5D32" w:rsidRPr="00FD5D32" w:rsidSect="001740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A08"/>
    <w:rsid w:val="000066C7"/>
    <w:rsid w:val="000519F1"/>
    <w:rsid w:val="00080FA5"/>
    <w:rsid w:val="000D3757"/>
    <w:rsid w:val="00114FA3"/>
    <w:rsid w:val="0012107E"/>
    <w:rsid w:val="001645E8"/>
    <w:rsid w:val="00174086"/>
    <w:rsid w:val="001C3E0D"/>
    <w:rsid w:val="00234A94"/>
    <w:rsid w:val="002A784C"/>
    <w:rsid w:val="002B5341"/>
    <w:rsid w:val="002B6592"/>
    <w:rsid w:val="00390864"/>
    <w:rsid w:val="004218EC"/>
    <w:rsid w:val="004633CD"/>
    <w:rsid w:val="004E2CEC"/>
    <w:rsid w:val="004E55BB"/>
    <w:rsid w:val="005970B7"/>
    <w:rsid w:val="005B45A9"/>
    <w:rsid w:val="005F72ED"/>
    <w:rsid w:val="00602D0E"/>
    <w:rsid w:val="006424D2"/>
    <w:rsid w:val="00692327"/>
    <w:rsid w:val="0087409F"/>
    <w:rsid w:val="00890900"/>
    <w:rsid w:val="008F2F9E"/>
    <w:rsid w:val="0098693C"/>
    <w:rsid w:val="009C5845"/>
    <w:rsid w:val="00A22025"/>
    <w:rsid w:val="00A45A1D"/>
    <w:rsid w:val="00B24384"/>
    <w:rsid w:val="00BF0BB4"/>
    <w:rsid w:val="00C0560F"/>
    <w:rsid w:val="00CD6049"/>
    <w:rsid w:val="00D13A08"/>
    <w:rsid w:val="00DD3A94"/>
    <w:rsid w:val="00E00F00"/>
    <w:rsid w:val="00E033EF"/>
    <w:rsid w:val="00E50B7F"/>
    <w:rsid w:val="00E65B63"/>
    <w:rsid w:val="00EB332A"/>
    <w:rsid w:val="00EC2C73"/>
    <w:rsid w:val="00EF3E8B"/>
    <w:rsid w:val="00EF5CF9"/>
    <w:rsid w:val="00F016D1"/>
    <w:rsid w:val="00F43876"/>
    <w:rsid w:val="00F55294"/>
    <w:rsid w:val="00FD5D32"/>
    <w:rsid w:val="00FE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D13A08"/>
    <w:pPr>
      <w:spacing w:before="100" w:beforeAutospacing="1" w:after="100" w:afterAutospacing="1"/>
    </w:pPr>
    <w:rPr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A0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13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Kapelska</dc:creator>
  <cp:lastModifiedBy>Kamila Wróbel</cp:lastModifiedBy>
  <cp:revision>10</cp:revision>
  <cp:lastPrinted>2021-10-08T07:16:00Z</cp:lastPrinted>
  <dcterms:created xsi:type="dcterms:W3CDTF">2021-09-28T05:54:00Z</dcterms:created>
  <dcterms:modified xsi:type="dcterms:W3CDTF">2021-10-08T07:16:00Z</dcterms:modified>
</cp:coreProperties>
</file>