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3" w:rsidRDefault="00337A53" w:rsidP="006C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DD5">
        <w:rPr>
          <w:rFonts w:ascii="Times New Roman" w:hAnsi="Times New Roman" w:cs="Times New Roman"/>
          <w:sz w:val="24"/>
          <w:szCs w:val="24"/>
        </w:rPr>
        <w:t>Załącznik</w:t>
      </w:r>
      <w:r w:rsidR="004E47B3">
        <w:rPr>
          <w:rFonts w:ascii="Times New Roman" w:hAnsi="Times New Roman" w:cs="Times New Roman"/>
          <w:sz w:val="24"/>
          <w:szCs w:val="24"/>
        </w:rPr>
        <w:t xml:space="preserve"> nr 2</w:t>
      </w:r>
    </w:p>
    <w:p w:rsidR="006C5DD5" w:rsidRDefault="004E47B3" w:rsidP="006C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5DD5">
        <w:rPr>
          <w:rFonts w:ascii="Times New Roman" w:hAnsi="Times New Roman" w:cs="Times New Roman"/>
          <w:sz w:val="24"/>
          <w:szCs w:val="24"/>
        </w:rPr>
        <w:t>do Zarządzenia</w:t>
      </w:r>
      <w:r w:rsidR="00337A53">
        <w:rPr>
          <w:rFonts w:ascii="Times New Roman" w:hAnsi="Times New Roman" w:cs="Times New Roman"/>
          <w:sz w:val="24"/>
          <w:szCs w:val="24"/>
        </w:rPr>
        <w:t xml:space="preserve"> Nr</w:t>
      </w:r>
      <w:r w:rsidR="00C46B86">
        <w:rPr>
          <w:rFonts w:ascii="Times New Roman" w:hAnsi="Times New Roman" w:cs="Times New Roman"/>
          <w:sz w:val="24"/>
          <w:szCs w:val="24"/>
        </w:rPr>
        <w:t xml:space="preserve"> </w:t>
      </w:r>
      <w:r w:rsidR="00C4603B">
        <w:rPr>
          <w:rFonts w:ascii="Times New Roman" w:hAnsi="Times New Roman" w:cs="Times New Roman"/>
          <w:sz w:val="24"/>
          <w:szCs w:val="24"/>
        </w:rPr>
        <w:t>176/2021</w:t>
      </w:r>
    </w:p>
    <w:p w:rsidR="006C5DD5" w:rsidRDefault="006C5DD5" w:rsidP="006C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Wójta Gminy Szczecinek </w:t>
      </w:r>
    </w:p>
    <w:p w:rsidR="006C5DD5" w:rsidRPr="003E03E3" w:rsidRDefault="00337A53" w:rsidP="006C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03E3">
        <w:rPr>
          <w:rFonts w:ascii="Times New Roman" w:hAnsi="Times New Roman" w:cs="Times New Roman"/>
          <w:sz w:val="28"/>
          <w:szCs w:val="24"/>
        </w:rPr>
        <w:tab/>
      </w:r>
      <w:r w:rsidR="003E03E3" w:rsidRPr="003E03E3">
        <w:rPr>
          <w:rFonts w:ascii="Times New Roman" w:hAnsi="Times New Roman" w:cs="Times New Roman"/>
          <w:sz w:val="24"/>
        </w:rPr>
        <w:t>z dnia 27 września 2021 r</w:t>
      </w:r>
    </w:p>
    <w:p w:rsidR="006C5DD5" w:rsidRDefault="006C5DD5" w:rsidP="006C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D5" w:rsidRPr="00FA223C" w:rsidRDefault="006C5DD5" w:rsidP="006C5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3C">
        <w:rPr>
          <w:rFonts w:ascii="Times New Roman" w:hAnsi="Times New Roman" w:cs="Times New Roman"/>
          <w:b/>
          <w:sz w:val="24"/>
          <w:szCs w:val="24"/>
        </w:rPr>
        <w:t>FORMULARZ</w:t>
      </w:r>
    </w:p>
    <w:p w:rsidR="006C5DD5" w:rsidRDefault="006C5DD5" w:rsidP="006C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3C">
        <w:rPr>
          <w:rFonts w:ascii="Times New Roman" w:hAnsi="Times New Roman" w:cs="Times New Roman"/>
          <w:b/>
          <w:sz w:val="24"/>
          <w:szCs w:val="24"/>
        </w:rPr>
        <w:t xml:space="preserve">konsultacji projektu Programu współpracy Gminy Szczecinek </w:t>
      </w:r>
    </w:p>
    <w:p w:rsidR="006C5DD5" w:rsidRDefault="006C5DD5" w:rsidP="006C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3C">
        <w:rPr>
          <w:rFonts w:ascii="Times New Roman" w:hAnsi="Times New Roman" w:cs="Times New Roman"/>
          <w:b/>
          <w:sz w:val="24"/>
          <w:szCs w:val="24"/>
        </w:rPr>
        <w:t xml:space="preserve">z organizacjami pozarządowymi oraz podmiotami, </w:t>
      </w:r>
    </w:p>
    <w:p w:rsidR="006C5DD5" w:rsidRDefault="00132314" w:rsidP="006C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których mowa w art. 3 ust. 3 u</w:t>
      </w:r>
      <w:r w:rsidR="006C5DD5" w:rsidRPr="00FA223C">
        <w:rPr>
          <w:rFonts w:ascii="Times New Roman" w:hAnsi="Times New Roman" w:cs="Times New Roman"/>
          <w:b/>
          <w:sz w:val="24"/>
          <w:szCs w:val="24"/>
        </w:rPr>
        <w:t xml:space="preserve">stawy z dnia 24 kwietnia 2003 roku </w:t>
      </w:r>
    </w:p>
    <w:p w:rsidR="006C5DD5" w:rsidRPr="00FA223C" w:rsidRDefault="006C5DD5" w:rsidP="006C5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23C">
        <w:rPr>
          <w:rFonts w:ascii="Times New Roman" w:hAnsi="Times New Roman" w:cs="Times New Roman"/>
          <w:b/>
          <w:sz w:val="24"/>
          <w:szCs w:val="24"/>
        </w:rPr>
        <w:t>o działalności pożytku public</w:t>
      </w:r>
      <w:r w:rsidR="00C46B86">
        <w:rPr>
          <w:rFonts w:ascii="Times New Roman" w:hAnsi="Times New Roman" w:cs="Times New Roman"/>
          <w:b/>
          <w:sz w:val="24"/>
          <w:szCs w:val="24"/>
        </w:rPr>
        <w:t>znego i o wolontariacie  na 202</w:t>
      </w:r>
      <w:r w:rsidR="00A800FF">
        <w:rPr>
          <w:rFonts w:ascii="Times New Roman" w:hAnsi="Times New Roman" w:cs="Times New Roman"/>
          <w:b/>
          <w:sz w:val="24"/>
          <w:szCs w:val="24"/>
        </w:rPr>
        <w:t>2</w:t>
      </w:r>
      <w:r w:rsidR="00C0480A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E07A00" w:rsidRDefault="00E07A00" w:rsidP="00E07A00">
      <w:pPr>
        <w:spacing w:after="240" w:line="240" w:lineRule="auto"/>
        <w:jc w:val="both"/>
      </w:pPr>
    </w:p>
    <w:p w:rsidR="006C5DD5" w:rsidRDefault="006C5DD5" w:rsidP="006C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organizacji pozarządowej:</w:t>
      </w:r>
    </w:p>
    <w:p w:rsidR="006C5DD5" w:rsidRDefault="006C5DD5" w:rsidP="006C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8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4"/>
        <w:gridCol w:w="6208"/>
      </w:tblGrid>
      <w:tr w:rsidR="006C5DD5" w:rsidTr="008A3685">
        <w:trPr>
          <w:trHeight w:val="661"/>
        </w:trPr>
        <w:tc>
          <w:tcPr>
            <w:tcW w:w="2974" w:type="dxa"/>
          </w:tcPr>
          <w:p w:rsidR="006C5DD5" w:rsidRDefault="006C5DD5" w:rsidP="008A3685">
            <w:pPr>
              <w:spacing w:after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208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5" w:rsidTr="008A3685">
        <w:trPr>
          <w:trHeight w:val="700"/>
        </w:trPr>
        <w:tc>
          <w:tcPr>
            <w:tcW w:w="2974" w:type="dxa"/>
          </w:tcPr>
          <w:p w:rsidR="006C5DD5" w:rsidRDefault="006C5DD5" w:rsidP="008A3685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208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5" w:rsidTr="008A3685">
        <w:trPr>
          <w:trHeight w:val="755"/>
        </w:trPr>
        <w:tc>
          <w:tcPr>
            <w:tcW w:w="2974" w:type="dxa"/>
          </w:tcPr>
          <w:p w:rsidR="006C5DD5" w:rsidRDefault="006C5DD5" w:rsidP="008A3685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i adres e-mail</w:t>
            </w:r>
          </w:p>
        </w:tc>
        <w:tc>
          <w:tcPr>
            <w:tcW w:w="6208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D5" w:rsidRPr="00337A53" w:rsidRDefault="006C5DD5" w:rsidP="006C5DD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C5DD5" w:rsidRDefault="006C5DD5" w:rsidP="006C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Uwagi do projektu </w:t>
      </w:r>
      <w:r w:rsidR="00970512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18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3"/>
        <w:gridCol w:w="2431"/>
        <w:gridCol w:w="2992"/>
        <w:gridCol w:w="3196"/>
      </w:tblGrid>
      <w:tr w:rsidR="006C5DD5" w:rsidTr="008A3685">
        <w:trPr>
          <w:trHeight w:val="661"/>
        </w:trPr>
        <w:tc>
          <w:tcPr>
            <w:tcW w:w="563" w:type="dxa"/>
          </w:tcPr>
          <w:p w:rsidR="006C5DD5" w:rsidRDefault="006C5DD5" w:rsidP="008A3685">
            <w:pPr>
              <w:spacing w:after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31" w:type="dxa"/>
          </w:tcPr>
          <w:p w:rsidR="006C5DD5" w:rsidRDefault="00970512" w:rsidP="0097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="006C5DD5">
              <w:rPr>
                <w:rFonts w:ascii="Times New Roman" w:hAnsi="Times New Roman" w:cs="Times New Roman"/>
                <w:sz w:val="24"/>
                <w:szCs w:val="24"/>
              </w:rPr>
              <w:t>dokumentu, którego dotyczy uwaga (paragraf, ustęp, punkt)</w:t>
            </w:r>
          </w:p>
        </w:tc>
        <w:tc>
          <w:tcPr>
            <w:tcW w:w="2992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proponowanej uwagi</w:t>
            </w:r>
          </w:p>
        </w:tc>
        <w:tc>
          <w:tcPr>
            <w:tcW w:w="3196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6C5DD5" w:rsidTr="008A3685">
        <w:trPr>
          <w:trHeight w:val="700"/>
        </w:trPr>
        <w:tc>
          <w:tcPr>
            <w:tcW w:w="563" w:type="dxa"/>
          </w:tcPr>
          <w:p w:rsidR="006C5DD5" w:rsidRDefault="006C5DD5" w:rsidP="008A3685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5" w:rsidTr="008A3685">
        <w:trPr>
          <w:trHeight w:val="755"/>
        </w:trPr>
        <w:tc>
          <w:tcPr>
            <w:tcW w:w="563" w:type="dxa"/>
          </w:tcPr>
          <w:p w:rsidR="006C5DD5" w:rsidRDefault="006C5DD5" w:rsidP="008A3685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DD5" w:rsidTr="008A3685">
        <w:trPr>
          <w:trHeight w:val="755"/>
        </w:trPr>
        <w:tc>
          <w:tcPr>
            <w:tcW w:w="563" w:type="dxa"/>
          </w:tcPr>
          <w:p w:rsidR="006C5DD5" w:rsidRDefault="006C5DD5" w:rsidP="008A3685">
            <w:pPr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C5DD5" w:rsidRDefault="006C5DD5" w:rsidP="008A3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DD5" w:rsidRDefault="006C5DD5" w:rsidP="006C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A53" w:rsidRDefault="00337A53" w:rsidP="006C5D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DD5" w:rsidRDefault="006C5DD5" w:rsidP="006C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</w:t>
      </w:r>
    </w:p>
    <w:p w:rsidR="006C5DD5" w:rsidRPr="003A0036" w:rsidRDefault="006C5DD5" w:rsidP="006C5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A0036">
        <w:rPr>
          <w:rFonts w:ascii="Times New Roman" w:hAnsi="Times New Roman" w:cs="Times New Roman"/>
          <w:i/>
          <w:sz w:val="24"/>
          <w:szCs w:val="24"/>
        </w:rPr>
        <w:t xml:space="preserve">data, imię i nazwisko, podpis </w:t>
      </w:r>
    </w:p>
    <w:p w:rsidR="006C5DD5" w:rsidRDefault="006C5DD5" w:rsidP="006C5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A0036">
        <w:rPr>
          <w:rFonts w:ascii="Times New Roman" w:hAnsi="Times New Roman" w:cs="Times New Roman"/>
          <w:i/>
          <w:sz w:val="24"/>
          <w:szCs w:val="24"/>
        </w:rPr>
        <w:tab/>
      </w:r>
      <w:r w:rsidRPr="003A0036">
        <w:rPr>
          <w:rFonts w:ascii="Times New Roman" w:hAnsi="Times New Roman" w:cs="Times New Roman"/>
          <w:i/>
          <w:sz w:val="24"/>
          <w:szCs w:val="24"/>
        </w:rPr>
        <w:tab/>
      </w:r>
      <w:r w:rsidRPr="003A003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A0036">
        <w:rPr>
          <w:rFonts w:ascii="Times New Roman" w:hAnsi="Times New Roman" w:cs="Times New Roman"/>
          <w:i/>
          <w:sz w:val="24"/>
          <w:szCs w:val="24"/>
        </w:rPr>
        <w:t>osoby zgłaszającej uwagi w imieniu organizacji</w:t>
      </w:r>
    </w:p>
    <w:p w:rsidR="00E07A00" w:rsidRPr="00E07A00" w:rsidRDefault="00E07A00" w:rsidP="00E07A00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7A00">
        <w:rPr>
          <w:rFonts w:ascii="Times New Roman" w:hAnsi="Times New Roman" w:cs="Times New Roman"/>
        </w:rPr>
        <w:lastRenderedPageBreak/>
        <w:t>Wypełniony Formularz należy przekazać:</w:t>
      </w:r>
    </w:p>
    <w:p w:rsidR="00E07A00" w:rsidRPr="00E07A00" w:rsidRDefault="00E07A00" w:rsidP="00E07A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7A00">
        <w:rPr>
          <w:rFonts w:ascii="Times New Roman" w:hAnsi="Times New Roman"/>
          <w:bCs/>
        </w:rPr>
        <w:t xml:space="preserve">drogą elektroniczną na adres: </w:t>
      </w:r>
      <w:hyperlink r:id="rId6" w:history="1">
        <w:r w:rsidRPr="00E07A00">
          <w:rPr>
            <w:rStyle w:val="Hipercze"/>
            <w:rFonts w:ascii="Times New Roman" w:hAnsi="Times New Roman"/>
            <w:lang w:eastAsia="pl-PL"/>
          </w:rPr>
          <w:t>sekretariat@gminaszczecinek.pl</w:t>
        </w:r>
      </w:hyperlink>
      <w:r w:rsidR="00C46B86">
        <w:rPr>
          <w:rFonts w:ascii="Times New Roman" w:hAnsi="Times New Roman"/>
          <w:lang w:eastAsia="pl-PL"/>
        </w:rPr>
        <w:t xml:space="preserve"> do dnia </w:t>
      </w:r>
      <w:r w:rsidR="003E03E3">
        <w:rPr>
          <w:rFonts w:ascii="Times New Roman" w:hAnsi="Times New Roman"/>
          <w:lang w:eastAsia="pl-PL"/>
        </w:rPr>
        <w:t>05.11</w:t>
      </w:r>
      <w:r w:rsidR="006E4F80">
        <w:rPr>
          <w:rFonts w:ascii="Times New Roman" w:hAnsi="Times New Roman"/>
          <w:lang w:eastAsia="pl-PL"/>
        </w:rPr>
        <w:t>.2021</w:t>
      </w:r>
      <w:r w:rsidRPr="00E07A00">
        <w:rPr>
          <w:rFonts w:ascii="Times New Roman" w:hAnsi="Times New Roman"/>
          <w:lang w:eastAsia="pl-PL"/>
        </w:rPr>
        <w:t xml:space="preserve"> r.</w:t>
      </w:r>
    </w:p>
    <w:p w:rsidR="00E07A00" w:rsidRPr="00E07A00" w:rsidRDefault="00E07A00" w:rsidP="00E07A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7A00">
        <w:rPr>
          <w:rFonts w:ascii="Times New Roman" w:hAnsi="Times New Roman"/>
        </w:rPr>
        <w:t>w formie pisemnej na adres: Gmina Szczecinek, ul. Pilska</w:t>
      </w:r>
      <w:r w:rsidR="003E03E3">
        <w:rPr>
          <w:rFonts w:ascii="Times New Roman" w:hAnsi="Times New Roman"/>
        </w:rPr>
        <w:t xml:space="preserve"> 3, 78-400 Szczecinek do dnia 05.11</w:t>
      </w:r>
      <w:r w:rsidR="00A800FF">
        <w:rPr>
          <w:rFonts w:ascii="Times New Roman" w:hAnsi="Times New Roman"/>
        </w:rPr>
        <w:t>.2021</w:t>
      </w:r>
      <w:r w:rsidRPr="00E07A00">
        <w:rPr>
          <w:rFonts w:ascii="Times New Roman" w:hAnsi="Times New Roman"/>
        </w:rPr>
        <w:t>r. (w przypadku przekazania uwag za pośrednictwem poczty decyduje data wpływu pisma do UG)</w:t>
      </w:r>
    </w:p>
    <w:p w:rsidR="00E07A00" w:rsidRPr="00E07A00" w:rsidRDefault="00E07A00" w:rsidP="00E07A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07A00">
        <w:rPr>
          <w:rFonts w:ascii="Times New Roman" w:hAnsi="Times New Roman"/>
        </w:rPr>
        <w:t>lub złożyć osobiście</w:t>
      </w:r>
      <w:r w:rsidRPr="00E07A00">
        <w:rPr>
          <w:rFonts w:ascii="Times New Roman" w:hAnsi="Times New Roman"/>
          <w:bCs/>
        </w:rPr>
        <w:t xml:space="preserve"> w siedzibie Ur</w:t>
      </w:r>
      <w:r w:rsidR="003E03E3">
        <w:rPr>
          <w:rFonts w:ascii="Times New Roman" w:hAnsi="Times New Roman"/>
          <w:bCs/>
        </w:rPr>
        <w:t>zędu Gminy Szczecinek do dnia 05</w:t>
      </w:r>
      <w:r w:rsidR="00F376E9">
        <w:rPr>
          <w:rFonts w:ascii="Times New Roman" w:hAnsi="Times New Roman"/>
          <w:bCs/>
        </w:rPr>
        <w:t>.1</w:t>
      </w:r>
      <w:r w:rsidR="003E03E3">
        <w:rPr>
          <w:rFonts w:ascii="Times New Roman" w:hAnsi="Times New Roman"/>
          <w:bCs/>
        </w:rPr>
        <w:t>1</w:t>
      </w:r>
      <w:r w:rsidR="00A800FF">
        <w:rPr>
          <w:rFonts w:ascii="Times New Roman" w:hAnsi="Times New Roman"/>
          <w:bCs/>
        </w:rPr>
        <w:t>.2021</w:t>
      </w:r>
      <w:r w:rsidRPr="00E07A00">
        <w:rPr>
          <w:rFonts w:ascii="Times New Roman" w:hAnsi="Times New Roman"/>
          <w:bCs/>
        </w:rPr>
        <w:t>r.</w:t>
      </w:r>
    </w:p>
    <w:p w:rsidR="00E07A00" w:rsidRPr="00E07A00" w:rsidRDefault="00E07A00" w:rsidP="00E07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A00">
        <w:rPr>
          <w:rFonts w:ascii="Times New Roman" w:hAnsi="Times New Roman" w:cs="Times New Roman"/>
        </w:rPr>
        <w:t>Uwagi w ramach konsultacji społecznych będą przyjmowane wyłącznie na niniejszym formularzu.</w:t>
      </w:r>
    </w:p>
    <w:p w:rsidR="00E07A00" w:rsidRPr="00E07A00" w:rsidRDefault="00E07A00" w:rsidP="006C5D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07A00" w:rsidRPr="00E07A00" w:rsidSect="0091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4182"/>
    <w:multiLevelType w:val="hybridMultilevel"/>
    <w:tmpl w:val="D342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C5DD5"/>
    <w:rsid w:val="00041881"/>
    <w:rsid w:val="00106DE5"/>
    <w:rsid w:val="00132314"/>
    <w:rsid w:val="001606A8"/>
    <w:rsid w:val="002533DE"/>
    <w:rsid w:val="0027024B"/>
    <w:rsid w:val="00337A53"/>
    <w:rsid w:val="003B1962"/>
    <w:rsid w:val="003E03E3"/>
    <w:rsid w:val="00444346"/>
    <w:rsid w:val="004736A7"/>
    <w:rsid w:val="0048461C"/>
    <w:rsid w:val="004E47B3"/>
    <w:rsid w:val="005E4C11"/>
    <w:rsid w:val="006720D8"/>
    <w:rsid w:val="006C487A"/>
    <w:rsid w:val="006C5DD5"/>
    <w:rsid w:val="006E4F80"/>
    <w:rsid w:val="00767218"/>
    <w:rsid w:val="009435D5"/>
    <w:rsid w:val="00970512"/>
    <w:rsid w:val="00A72C57"/>
    <w:rsid w:val="00A800FF"/>
    <w:rsid w:val="00AB2AC6"/>
    <w:rsid w:val="00BB6A22"/>
    <w:rsid w:val="00C0480A"/>
    <w:rsid w:val="00C4603B"/>
    <w:rsid w:val="00C46B86"/>
    <w:rsid w:val="00C5411B"/>
    <w:rsid w:val="00D81F60"/>
    <w:rsid w:val="00DF6162"/>
    <w:rsid w:val="00E07A00"/>
    <w:rsid w:val="00EE2F3E"/>
    <w:rsid w:val="00F3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00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E07A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usmierek@um.bar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BF4E-F857-4097-8773-06FCDBB5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Kamila Wróbel</cp:lastModifiedBy>
  <cp:revision>8</cp:revision>
  <cp:lastPrinted>2021-10-05T07:33:00Z</cp:lastPrinted>
  <dcterms:created xsi:type="dcterms:W3CDTF">2020-10-06T08:16:00Z</dcterms:created>
  <dcterms:modified xsi:type="dcterms:W3CDTF">2021-10-06T10:25:00Z</dcterms:modified>
</cp:coreProperties>
</file>